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F9AC" w14:textId="77777777" w:rsidR="008D5875" w:rsidRPr="008D21E2" w:rsidRDefault="008D5875" w:rsidP="00705075">
      <w:pPr>
        <w:jc w:val="center"/>
        <w:rPr>
          <w:rFonts w:ascii="Tahoma" w:hAnsi="Tahoma" w:cs="Tahoma"/>
          <w:b/>
          <w:bCs/>
          <w:sz w:val="21"/>
        </w:rPr>
      </w:pPr>
      <w:r w:rsidRPr="008D21E2">
        <w:rPr>
          <w:rFonts w:ascii="Tahoma" w:hAnsi="Tahoma" w:cs="Tahoma"/>
          <w:b/>
          <w:bCs/>
          <w:sz w:val="21"/>
        </w:rPr>
        <w:t>ADDENDUM TO FORM-B</w:t>
      </w:r>
    </w:p>
    <w:p w14:paraId="59733AC9" w14:textId="77777777" w:rsidR="008D5875" w:rsidRPr="008D21E2" w:rsidRDefault="008D5875" w:rsidP="00705075">
      <w:pPr>
        <w:jc w:val="center"/>
        <w:rPr>
          <w:rFonts w:ascii="Tahoma" w:hAnsi="Tahoma" w:cs="Tahoma"/>
          <w:b/>
          <w:bCs/>
          <w:sz w:val="21"/>
        </w:rPr>
      </w:pPr>
      <w:r w:rsidRPr="008D21E2">
        <w:rPr>
          <w:rFonts w:ascii="Tahoma" w:hAnsi="Tahoma" w:cs="Tahoma"/>
          <w:b/>
          <w:bCs/>
          <w:sz w:val="21"/>
        </w:rPr>
        <w:t xml:space="preserve">PART </w:t>
      </w:r>
      <w:proofErr w:type="gramStart"/>
      <w:r w:rsidRPr="008D21E2">
        <w:rPr>
          <w:rFonts w:ascii="Tahoma" w:hAnsi="Tahoma" w:cs="Tahoma"/>
          <w:b/>
          <w:bCs/>
          <w:sz w:val="21"/>
        </w:rPr>
        <w:t>E(</w:t>
      </w:r>
      <w:proofErr w:type="gramEnd"/>
      <w:r w:rsidRPr="008D21E2">
        <w:rPr>
          <w:rFonts w:ascii="Tahoma" w:hAnsi="Tahoma" w:cs="Tahoma"/>
          <w:b/>
          <w:bCs/>
          <w:sz w:val="21"/>
        </w:rPr>
        <w:t>4)</w:t>
      </w:r>
    </w:p>
    <w:p w14:paraId="34A3223D" w14:textId="77777777" w:rsidR="008D5875" w:rsidRPr="008D21E2" w:rsidRDefault="008D5875" w:rsidP="00705075">
      <w:pPr>
        <w:jc w:val="center"/>
        <w:rPr>
          <w:rFonts w:ascii="Tahoma" w:hAnsi="Tahoma" w:cs="Tahoma"/>
          <w:b/>
          <w:bCs/>
          <w:sz w:val="21"/>
        </w:rPr>
      </w:pPr>
      <w:r w:rsidRPr="008D21E2">
        <w:rPr>
          <w:rFonts w:ascii="Tahoma" w:hAnsi="Tahoma" w:cs="Tahoma"/>
          <w:b/>
          <w:bCs/>
          <w:sz w:val="21"/>
        </w:rPr>
        <w:t>THE COMPANIES (REGISTERED VALUERS AND VALUATION) RULES, 2017</w:t>
      </w:r>
    </w:p>
    <w:p w14:paraId="7165433E" w14:textId="77777777" w:rsidR="008D5875" w:rsidRPr="008D21E2" w:rsidRDefault="008D5875" w:rsidP="008D5875">
      <w:pPr>
        <w:rPr>
          <w:rFonts w:ascii="Tahoma" w:hAnsi="Tahoma" w:cs="Tahoma"/>
          <w:b/>
          <w:bCs/>
          <w:sz w:val="21"/>
        </w:rPr>
      </w:pPr>
    </w:p>
    <w:p w14:paraId="54D18D7F" w14:textId="77777777" w:rsidR="008D5875" w:rsidRPr="008D21E2" w:rsidRDefault="008D5875" w:rsidP="008D5875">
      <w:pPr>
        <w:numPr>
          <w:ilvl w:val="0"/>
          <w:numId w:val="1"/>
        </w:num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I hereby declare that none of the director/partner is of unsound mind.</w:t>
      </w:r>
    </w:p>
    <w:p w14:paraId="062E113D" w14:textId="77777777" w:rsidR="008D5875" w:rsidRPr="008D21E2" w:rsidRDefault="008D5875" w:rsidP="008D5875">
      <w:pPr>
        <w:numPr>
          <w:ilvl w:val="0"/>
          <w:numId w:val="1"/>
        </w:num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I hereby declare that all the directors/partners are resident of India as defined in clause (v) of section 2 of the Foreign Exchange Management Act, 1999 (42 of 1999) as far as it is applicable to an individual.</w:t>
      </w:r>
    </w:p>
    <w:p w14:paraId="30580B4E" w14:textId="77777777" w:rsidR="008D5875" w:rsidRPr="008D21E2" w:rsidRDefault="008D5875" w:rsidP="008D5875">
      <w:pPr>
        <w:numPr>
          <w:ilvl w:val="0"/>
          <w:numId w:val="1"/>
        </w:num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I hereby declare that none of the director/partner have been levied a penalty under section 271J of Income Tax Act, 1961 (43 of 1961) and time limit for filing appeal before Commissioner of Income- Tax (Appeals) or Income-Tax Appellate Tribunal, as the case may be, has expired, or such penalty has been confirmed by Income-Tax Appellate Tribunal, and five years have not elapsed after levy of such penalty.</w:t>
      </w:r>
    </w:p>
    <w:p w14:paraId="3CB68761" w14:textId="77777777" w:rsidR="008D5875" w:rsidRPr="008D21E2" w:rsidRDefault="008D5875" w:rsidP="008D5875">
      <w:pPr>
        <w:numPr>
          <w:ilvl w:val="0"/>
          <w:numId w:val="1"/>
        </w:num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I hereby declare that all the directors/partners are fit, and proper person as defined in Rule 3(1)(k) of these Rules.</w:t>
      </w:r>
    </w:p>
    <w:p w14:paraId="41745820" w14:textId="77777777" w:rsidR="008D5875" w:rsidRPr="008D21E2" w:rsidRDefault="008D5875" w:rsidP="008D5875">
      <w:pPr>
        <w:numPr>
          <w:ilvl w:val="0"/>
          <w:numId w:val="1"/>
        </w:num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I hereby undertake that the registration granted under Rule 6 of The Companies (Registered Valuers and Valuation) Rules, 2017 shall be subject to the compliance of Rule 7 by all the directors/partners.</w:t>
      </w:r>
    </w:p>
    <w:p w14:paraId="27658CD5" w14:textId="77777777" w:rsidR="008D5875" w:rsidRPr="008D21E2" w:rsidRDefault="008D5875" w:rsidP="008D5875">
      <w:pPr>
        <w:numPr>
          <w:ilvl w:val="0"/>
          <w:numId w:val="1"/>
        </w:num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 xml:space="preserve">I hereby declare that none of the director/partner are under any employment. </w:t>
      </w:r>
    </w:p>
    <w:p w14:paraId="7DD88C9C" w14:textId="77777777" w:rsidR="008D5875" w:rsidRPr="008D21E2" w:rsidRDefault="008D5875" w:rsidP="008D5875">
      <w:pPr>
        <w:numPr>
          <w:ilvl w:val="0"/>
          <w:numId w:val="1"/>
        </w:num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I hereby declare that neither the company / firm nor any of its director / partner have been blacklisted by any Bank / Financial Institution/Company or any other professional organisation nor I am aware of any disciplinary action initiated or pending against any of the directors/partners for their conduct or work undertaken.</w:t>
      </w:r>
    </w:p>
    <w:p w14:paraId="77973694" w14:textId="77777777" w:rsidR="008D5875" w:rsidRPr="008D21E2" w:rsidRDefault="008D5875" w:rsidP="008D5875">
      <w:pPr>
        <w:numPr>
          <w:ilvl w:val="0"/>
          <w:numId w:val="1"/>
        </w:num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I hereby declare that the educational qualification/s possessed by all the directors/partners, based on which registration is being sought, was/were obtained from a University or Institute established, recognised or incorporated by law in India.</w:t>
      </w:r>
    </w:p>
    <w:p w14:paraId="7F15B9FB" w14:textId="77777777" w:rsidR="008D5875" w:rsidRPr="008D21E2" w:rsidRDefault="008D5875" w:rsidP="008D5875">
      <w:pPr>
        <w:numPr>
          <w:ilvl w:val="0"/>
          <w:numId w:val="1"/>
        </w:num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I hereby declare that none of the director/partner shall practice as a Registered Valuer other than in the capacity of the director/partner of this company/firm for which registration as valuer is being sought under Rule 6.</w:t>
      </w:r>
    </w:p>
    <w:p w14:paraId="7F8CD9E0" w14:textId="77777777" w:rsidR="008D5875" w:rsidRPr="008D21E2" w:rsidRDefault="008D5875" w:rsidP="008D5875">
      <w:pPr>
        <w:numPr>
          <w:ilvl w:val="0"/>
          <w:numId w:val="1"/>
        </w:num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I hereby declare that neither the company / firm nor any of its director / partner have entered into any agreement which will restricts the independent functioning of the company / firm for which registration as valuer is being sought under Rule 6.</w:t>
      </w:r>
    </w:p>
    <w:p w14:paraId="598F64C7" w14:textId="77777777" w:rsidR="008D5875" w:rsidRPr="008D21E2" w:rsidRDefault="008D5875" w:rsidP="008D5875">
      <w:pPr>
        <w:rPr>
          <w:rFonts w:ascii="Tahoma" w:hAnsi="Tahoma" w:cs="Tahoma"/>
          <w:sz w:val="21"/>
        </w:rPr>
      </w:pPr>
    </w:p>
    <w:p w14:paraId="6D1A109D" w14:textId="77777777" w:rsidR="008D5875" w:rsidRPr="008D21E2" w:rsidRDefault="008D5875" w:rsidP="008D5875">
      <w:pPr>
        <w:rPr>
          <w:rFonts w:ascii="Tahoma" w:hAnsi="Tahoma" w:cs="Tahoma"/>
          <w:sz w:val="21"/>
        </w:rPr>
      </w:pPr>
    </w:p>
    <w:p w14:paraId="1BFC4D93" w14:textId="77777777" w:rsidR="008D5875" w:rsidRPr="008D21E2" w:rsidRDefault="008D5875" w:rsidP="008D5875">
      <w:pPr>
        <w:rPr>
          <w:rFonts w:ascii="Tahoma" w:hAnsi="Tahoma" w:cs="Tahoma"/>
          <w:sz w:val="21"/>
        </w:rPr>
      </w:pPr>
    </w:p>
    <w:p w14:paraId="3938C1AA" w14:textId="77777777" w:rsidR="008D5875" w:rsidRPr="008D21E2" w:rsidRDefault="008D5875" w:rsidP="008D5875">
      <w:p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Signature of the Authorised Signatory &amp; Stamp of the Applicant</w:t>
      </w:r>
    </w:p>
    <w:p w14:paraId="516A789D" w14:textId="77777777" w:rsidR="008D5875" w:rsidRPr="008D21E2" w:rsidRDefault="008D5875" w:rsidP="008D5875">
      <w:pPr>
        <w:rPr>
          <w:rFonts w:ascii="Tahoma" w:hAnsi="Tahoma" w:cs="Tahoma"/>
          <w:sz w:val="21"/>
        </w:rPr>
      </w:pPr>
    </w:p>
    <w:p w14:paraId="7CA2016A" w14:textId="77777777" w:rsidR="008D5875" w:rsidRPr="008D21E2" w:rsidRDefault="008D5875" w:rsidP="008D5875">
      <w:pPr>
        <w:rPr>
          <w:rFonts w:ascii="Tahoma" w:hAnsi="Tahoma" w:cs="Tahoma"/>
          <w:sz w:val="21"/>
        </w:rPr>
      </w:pPr>
    </w:p>
    <w:p w14:paraId="6E1D2C4D" w14:textId="77777777" w:rsidR="008D5875" w:rsidRPr="008D21E2" w:rsidRDefault="008D5875" w:rsidP="008D5875">
      <w:p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 xml:space="preserve">Name of Applicant Company / Firm </w:t>
      </w:r>
      <w:r w:rsidRPr="008D21E2">
        <w:rPr>
          <w:rFonts w:ascii="Tahoma" w:hAnsi="Tahoma" w:cs="Tahoma"/>
          <w:sz w:val="21"/>
        </w:rPr>
        <w:tab/>
        <w:t>: …………………</w:t>
      </w:r>
      <w:proofErr w:type="gramStart"/>
      <w:r w:rsidRPr="008D21E2">
        <w:rPr>
          <w:rFonts w:ascii="Tahoma" w:hAnsi="Tahoma" w:cs="Tahoma"/>
          <w:sz w:val="21"/>
        </w:rPr>
        <w:t>…..</w:t>
      </w:r>
      <w:proofErr w:type="gramEnd"/>
    </w:p>
    <w:p w14:paraId="70397C48" w14:textId="77777777" w:rsidR="008D5875" w:rsidRPr="008D21E2" w:rsidRDefault="008D5875" w:rsidP="008D5875">
      <w:pPr>
        <w:rPr>
          <w:rFonts w:ascii="Tahoma" w:hAnsi="Tahoma" w:cs="Tahoma"/>
          <w:sz w:val="21"/>
        </w:rPr>
      </w:pPr>
    </w:p>
    <w:p w14:paraId="6861CF2A" w14:textId="77777777" w:rsidR="008D5875" w:rsidRPr="008D21E2" w:rsidRDefault="008D5875" w:rsidP="008D5875">
      <w:p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Name of Authorised Signatory</w:t>
      </w:r>
      <w:r w:rsidRPr="008D21E2">
        <w:rPr>
          <w:rFonts w:ascii="Tahoma" w:hAnsi="Tahoma" w:cs="Tahoma"/>
          <w:sz w:val="21"/>
        </w:rPr>
        <w:tab/>
      </w:r>
      <w:r w:rsidRPr="008D21E2">
        <w:rPr>
          <w:rFonts w:ascii="Tahoma" w:hAnsi="Tahoma" w:cs="Tahoma"/>
          <w:sz w:val="21"/>
        </w:rPr>
        <w:tab/>
        <w:t>: …………………</w:t>
      </w:r>
      <w:proofErr w:type="gramStart"/>
      <w:r w:rsidRPr="008D21E2">
        <w:rPr>
          <w:rFonts w:ascii="Tahoma" w:hAnsi="Tahoma" w:cs="Tahoma"/>
          <w:sz w:val="21"/>
        </w:rPr>
        <w:t>…..</w:t>
      </w:r>
      <w:proofErr w:type="gramEnd"/>
    </w:p>
    <w:p w14:paraId="0B556596" w14:textId="77777777" w:rsidR="008D5875" w:rsidRPr="008D21E2" w:rsidRDefault="008D5875" w:rsidP="008D5875">
      <w:pPr>
        <w:rPr>
          <w:rFonts w:ascii="Tahoma" w:hAnsi="Tahoma" w:cs="Tahoma"/>
          <w:sz w:val="21"/>
        </w:rPr>
      </w:pPr>
    </w:p>
    <w:p w14:paraId="6626F179" w14:textId="77777777" w:rsidR="008D5875" w:rsidRPr="008D21E2" w:rsidRDefault="008D5875" w:rsidP="008D5875">
      <w:p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Date</w:t>
      </w:r>
      <w:r w:rsidRPr="008D21E2">
        <w:rPr>
          <w:rFonts w:ascii="Tahoma" w:hAnsi="Tahoma" w:cs="Tahoma"/>
          <w:sz w:val="21"/>
        </w:rPr>
        <w:tab/>
      </w:r>
      <w:r w:rsidRPr="008D21E2">
        <w:rPr>
          <w:rFonts w:ascii="Tahoma" w:hAnsi="Tahoma" w:cs="Tahoma"/>
          <w:sz w:val="21"/>
        </w:rPr>
        <w:tab/>
      </w:r>
      <w:r w:rsidRPr="008D21E2">
        <w:rPr>
          <w:rFonts w:ascii="Tahoma" w:hAnsi="Tahoma" w:cs="Tahoma"/>
          <w:sz w:val="21"/>
        </w:rPr>
        <w:tab/>
      </w:r>
      <w:r w:rsidRPr="008D21E2">
        <w:rPr>
          <w:rFonts w:ascii="Tahoma" w:hAnsi="Tahoma" w:cs="Tahoma"/>
          <w:sz w:val="21"/>
        </w:rPr>
        <w:tab/>
      </w:r>
      <w:r w:rsidRPr="008D21E2">
        <w:rPr>
          <w:rFonts w:ascii="Tahoma" w:hAnsi="Tahoma" w:cs="Tahoma"/>
          <w:sz w:val="21"/>
        </w:rPr>
        <w:tab/>
        <w:t>: …………………….</w:t>
      </w:r>
    </w:p>
    <w:p w14:paraId="7F0AA1D2" w14:textId="77777777" w:rsidR="008D5875" w:rsidRPr="008D21E2" w:rsidRDefault="008D5875" w:rsidP="008D5875">
      <w:pPr>
        <w:rPr>
          <w:rFonts w:ascii="Tahoma" w:hAnsi="Tahoma" w:cs="Tahoma"/>
          <w:sz w:val="21"/>
        </w:rPr>
      </w:pPr>
    </w:p>
    <w:p w14:paraId="55EEE096" w14:textId="77777777" w:rsidR="008D5875" w:rsidRPr="008D21E2" w:rsidRDefault="008D5875" w:rsidP="008D5875">
      <w:p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Place</w:t>
      </w:r>
      <w:r w:rsidRPr="008D21E2">
        <w:rPr>
          <w:rFonts w:ascii="Tahoma" w:hAnsi="Tahoma" w:cs="Tahoma"/>
          <w:sz w:val="21"/>
        </w:rPr>
        <w:tab/>
      </w:r>
      <w:r w:rsidRPr="008D21E2">
        <w:rPr>
          <w:rFonts w:ascii="Tahoma" w:hAnsi="Tahoma" w:cs="Tahoma"/>
          <w:sz w:val="21"/>
        </w:rPr>
        <w:tab/>
      </w:r>
      <w:r w:rsidRPr="008D21E2">
        <w:rPr>
          <w:rFonts w:ascii="Tahoma" w:hAnsi="Tahoma" w:cs="Tahoma"/>
          <w:sz w:val="21"/>
        </w:rPr>
        <w:tab/>
      </w:r>
      <w:r w:rsidRPr="008D21E2">
        <w:rPr>
          <w:rFonts w:ascii="Tahoma" w:hAnsi="Tahoma" w:cs="Tahoma"/>
          <w:sz w:val="21"/>
        </w:rPr>
        <w:tab/>
      </w:r>
      <w:r w:rsidRPr="008D21E2">
        <w:rPr>
          <w:rFonts w:ascii="Tahoma" w:hAnsi="Tahoma" w:cs="Tahoma"/>
          <w:sz w:val="21"/>
        </w:rPr>
        <w:tab/>
        <w:t>: …………………….</w:t>
      </w:r>
    </w:p>
    <w:p w14:paraId="482AB887" w14:textId="77777777" w:rsidR="008D5875" w:rsidRPr="008D21E2" w:rsidRDefault="008D5875" w:rsidP="008D5875">
      <w:pPr>
        <w:rPr>
          <w:rFonts w:ascii="Tahoma" w:hAnsi="Tahoma" w:cs="Tahoma"/>
          <w:sz w:val="21"/>
        </w:rPr>
      </w:pPr>
    </w:p>
    <w:p w14:paraId="29F5EB4F" w14:textId="77777777" w:rsidR="008D5875" w:rsidRPr="008D21E2" w:rsidRDefault="008D5875" w:rsidP="008D5875">
      <w:pPr>
        <w:rPr>
          <w:rFonts w:ascii="Tahoma" w:hAnsi="Tahoma" w:cs="Tahoma"/>
          <w:sz w:val="21"/>
        </w:rPr>
      </w:pPr>
    </w:p>
    <w:p w14:paraId="5A510E7D" w14:textId="77777777" w:rsidR="008D5875" w:rsidRPr="008D21E2" w:rsidRDefault="008D5875" w:rsidP="008D5875">
      <w:pPr>
        <w:rPr>
          <w:rFonts w:ascii="Tahoma" w:hAnsi="Tahoma" w:cs="Tahoma"/>
          <w:sz w:val="21"/>
        </w:rPr>
      </w:pPr>
      <w:r w:rsidRPr="008D21E2">
        <w:rPr>
          <w:rFonts w:ascii="Tahoma" w:hAnsi="Tahoma" w:cs="Tahoma"/>
          <w:sz w:val="21"/>
        </w:rPr>
        <w:t>Name &amp; Signature of all Directors / Partners of the applicant company / firm</w:t>
      </w:r>
    </w:p>
    <w:p w14:paraId="72A5B49D" w14:textId="77777777" w:rsidR="008D5875" w:rsidRPr="008D21E2" w:rsidRDefault="008D5875" w:rsidP="008D5875">
      <w:pPr>
        <w:rPr>
          <w:rFonts w:ascii="Tahoma" w:hAnsi="Tahoma" w:cs="Tahoma"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8D5875" w:rsidRPr="008D21E2" w14:paraId="144B70F7" w14:textId="77777777" w:rsidTr="008D587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D7C1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b/>
                <w:bCs/>
                <w:sz w:val="21"/>
              </w:rPr>
            </w:pPr>
            <w:r w:rsidRPr="008D21E2">
              <w:rPr>
                <w:rFonts w:ascii="Tahoma" w:hAnsi="Tahoma" w:cs="Tahoma"/>
                <w:b/>
                <w:bCs/>
                <w:sz w:val="21"/>
              </w:rPr>
              <w:t>S.No.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F689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b/>
                <w:bCs/>
                <w:sz w:val="21"/>
              </w:rPr>
            </w:pPr>
            <w:r w:rsidRPr="008D21E2">
              <w:rPr>
                <w:rFonts w:ascii="Tahoma" w:hAnsi="Tahoma" w:cs="Tahoma"/>
                <w:b/>
                <w:bCs/>
                <w:sz w:val="21"/>
              </w:rPr>
              <w:t>Name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9D11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b/>
                <w:bCs/>
                <w:sz w:val="21"/>
              </w:rPr>
            </w:pPr>
            <w:r w:rsidRPr="008D21E2">
              <w:rPr>
                <w:rFonts w:ascii="Tahoma" w:hAnsi="Tahoma" w:cs="Tahoma"/>
                <w:b/>
                <w:bCs/>
                <w:sz w:val="21"/>
              </w:rPr>
              <w:t>Signature</w:t>
            </w:r>
          </w:p>
        </w:tc>
      </w:tr>
      <w:tr w:rsidR="008D5875" w:rsidRPr="008D21E2" w14:paraId="7A6A6C8E" w14:textId="77777777" w:rsidTr="008D587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7AC4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6C2D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BF4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</w:tr>
      <w:tr w:rsidR="008D5875" w:rsidRPr="008D21E2" w14:paraId="64FA4CAE" w14:textId="77777777" w:rsidTr="008D587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746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3A7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4BD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</w:tr>
      <w:tr w:rsidR="008D5875" w:rsidRPr="008D21E2" w14:paraId="43BE64B0" w14:textId="77777777" w:rsidTr="008D587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DFD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9A4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D42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</w:tr>
      <w:tr w:rsidR="008D5875" w:rsidRPr="008D21E2" w14:paraId="25E8B478" w14:textId="77777777" w:rsidTr="008D587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81D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B1F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DE09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</w:tr>
      <w:tr w:rsidR="008D5875" w:rsidRPr="008D21E2" w14:paraId="6B0C6F1E" w14:textId="77777777" w:rsidTr="008D587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3815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6B52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5FE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</w:tr>
      <w:tr w:rsidR="008D5875" w:rsidRPr="008D21E2" w14:paraId="06D30632" w14:textId="77777777" w:rsidTr="008D587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6D3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045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4F5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</w:tr>
      <w:tr w:rsidR="008D5875" w:rsidRPr="008D21E2" w14:paraId="57DD4FAF" w14:textId="77777777" w:rsidTr="008D587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1D0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4481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778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</w:tr>
      <w:tr w:rsidR="008D5875" w:rsidRPr="008D21E2" w14:paraId="527738A1" w14:textId="77777777" w:rsidTr="008D587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C54A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841F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3BD" w14:textId="77777777" w:rsidR="008D5875" w:rsidRPr="008D21E2" w:rsidRDefault="008D5875" w:rsidP="008D5875">
            <w:pPr>
              <w:spacing w:after="160" w:line="278" w:lineRule="auto"/>
              <w:rPr>
                <w:rFonts w:ascii="Tahoma" w:hAnsi="Tahoma" w:cs="Tahoma"/>
                <w:sz w:val="21"/>
              </w:rPr>
            </w:pPr>
          </w:p>
        </w:tc>
      </w:tr>
    </w:tbl>
    <w:p w14:paraId="4F721B4D" w14:textId="68EF59E3" w:rsidR="00F177AC" w:rsidRPr="008D21E2" w:rsidRDefault="00F177AC">
      <w:pPr>
        <w:rPr>
          <w:rFonts w:ascii="Tahoma" w:hAnsi="Tahoma" w:cs="Tahoma"/>
          <w:sz w:val="21"/>
        </w:rPr>
      </w:pPr>
    </w:p>
    <w:sectPr w:rsidR="00F177AC" w:rsidRPr="008D2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250D8"/>
    <w:multiLevelType w:val="hybridMultilevel"/>
    <w:tmpl w:val="5090FF64"/>
    <w:lvl w:ilvl="0" w:tplc="275A1808">
      <w:start w:val="1"/>
      <w:numFmt w:val="decimal"/>
      <w:lvlText w:val="%1."/>
      <w:lvlJc w:val="left"/>
      <w:pPr>
        <w:ind w:left="820" w:hanging="361"/>
      </w:pPr>
      <w:rPr>
        <w:w w:val="100"/>
        <w:lang w:val="en-US" w:eastAsia="en-US" w:bidi="ar-SA"/>
      </w:rPr>
    </w:lvl>
    <w:lvl w:ilvl="1" w:tplc="5BCAAEA6">
      <w:numFmt w:val="bullet"/>
      <w:lvlText w:val="•"/>
      <w:lvlJc w:val="left"/>
      <w:pPr>
        <w:ind w:left="1806" w:hanging="361"/>
      </w:pPr>
      <w:rPr>
        <w:lang w:val="en-US" w:eastAsia="en-US" w:bidi="ar-SA"/>
      </w:rPr>
    </w:lvl>
    <w:lvl w:ilvl="2" w:tplc="88AA6E28">
      <w:numFmt w:val="bullet"/>
      <w:lvlText w:val="•"/>
      <w:lvlJc w:val="left"/>
      <w:pPr>
        <w:ind w:left="2793" w:hanging="361"/>
      </w:pPr>
      <w:rPr>
        <w:lang w:val="en-US" w:eastAsia="en-US" w:bidi="ar-SA"/>
      </w:rPr>
    </w:lvl>
    <w:lvl w:ilvl="3" w:tplc="8646D14E">
      <w:numFmt w:val="bullet"/>
      <w:lvlText w:val="•"/>
      <w:lvlJc w:val="left"/>
      <w:pPr>
        <w:ind w:left="3779" w:hanging="361"/>
      </w:pPr>
      <w:rPr>
        <w:lang w:val="en-US" w:eastAsia="en-US" w:bidi="ar-SA"/>
      </w:rPr>
    </w:lvl>
    <w:lvl w:ilvl="4" w:tplc="23DC30DE">
      <w:numFmt w:val="bullet"/>
      <w:lvlText w:val="•"/>
      <w:lvlJc w:val="left"/>
      <w:pPr>
        <w:ind w:left="4766" w:hanging="361"/>
      </w:pPr>
      <w:rPr>
        <w:lang w:val="en-US" w:eastAsia="en-US" w:bidi="ar-SA"/>
      </w:rPr>
    </w:lvl>
    <w:lvl w:ilvl="5" w:tplc="41E41FB0">
      <w:numFmt w:val="bullet"/>
      <w:lvlText w:val="•"/>
      <w:lvlJc w:val="left"/>
      <w:pPr>
        <w:ind w:left="5753" w:hanging="361"/>
      </w:pPr>
      <w:rPr>
        <w:lang w:val="en-US" w:eastAsia="en-US" w:bidi="ar-SA"/>
      </w:rPr>
    </w:lvl>
    <w:lvl w:ilvl="6" w:tplc="FD9A940E">
      <w:numFmt w:val="bullet"/>
      <w:lvlText w:val="•"/>
      <w:lvlJc w:val="left"/>
      <w:pPr>
        <w:ind w:left="6739" w:hanging="361"/>
      </w:pPr>
      <w:rPr>
        <w:lang w:val="en-US" w:eastAsia="en-US" w:bidi="ar-SA"/>
      </w:rPr>
    </w:lvl>
    <w:lvl w:ilvl="7" w:tplc="580ADE18">
      <w:numFmt w:val="bullet"/>
      <w:lvlText w:val="•"/>
      <w:lvlJc w:val="left"/>
      <w:pPr>
        <w:ind w:left="7726" w:hanging="361"/>
      </w:pPr>
      <w:rPr>
        <w:lang w:val="en-US" w:eastAsia="en-US" w:bidi="ar-SA"/>
      </w:rPr>
    </w:lvl>
    <w:lvl w:ilvl="8" w:tplc="C7883FCE">
      <w:numFmt w:val="bullet"/>
      <w:lvlText w:val="•"/>
      <w:lvlJc w:val="left"/>
      <w:pPr>
        <w:ind w:left="8713" w:hanging="361"/>
      </w:pPr>
      <w:rPr>
        <w:lang w:val="en-US" w:eastAsia="en-US" w:bidi="ar-SA"/>
      </w:rPr>
    </w:lvl>
  </w:abstractNum>
  <w:num w:numId="1" w16cid:durableId="19830780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AC"/>
    <w:rsid w:val="00121379"/>
    <w:rsid w:val="00705075"/>
    <w:rsid w:val="008D21E2"/>
    <w:rsid w:val="008D5875"/>
    <w:rsid w:val="00B6473D"/>
    <w:rsid w:val="00BE18E4"/>
    <w:rsid w:val="00F1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BFF4"/>
  <w15:chartTrackingRefBased/>
  <w15:docId w15:val="{B2FAF405-7625-42CA-896E-93D16924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7A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7A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7A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177A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177A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17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7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rvo.program@icai.in</dc:creator>
  <cp:keywords/>
  <dc:description/>
  <cp:lastModifiedBy>rvo.program@icai.in</cp:lastModifiedBy>
  <cp:revision>5</cp:revision>
  <dcterms:created xsi:type="dcterms:W3CDTF">2025-01-02T10:53:00Z</dcterms:created>
  <dcterms:modified xsi:type="dcterms:W3CDTF">2025-01-02T11:04:00Z</dcterms:modified>
</cp:coreProperties>
</file>